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F75" w:rsidRDefault="004C1B48">
      <w:pPr>
        <w:pStyle w:val="Logo"/>
      </w:pPr>
      <w:r>
        <w:rPr>
          <w:noProof/>
          <w:lang w:eastAsia="en-US"/>
        </w:rPr>
        <w:drawing>
          <wp:inline distT="0" distB="0" distL="0" distR="0">
            <wp:extent cx="2962275" cy="1030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3010112" cy="1047454"/>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E73F75">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48"/>
              <w:gridCol w:w="3463"/>
            </w:tblGrid>
            <w:tr w:rsidR="00E73F75">
              <w:tc>
                <w:tcPr>
                  <w:tcW w:w="1377" w:type="dxa"/>
                </w:tcPr>
                <w:p w:rsidR="00E73F75" w:rsidRDefault="004C1B48">
                  <w:pPr>
                    <w:pStyle w:val="Heading2"/>
                  </w:pPr>
                  <w:r>
                    <w:t>Contact</w:t>
                  </w:r>
                </w:p>
              </w:tc>
              <w:tc>
                <w:tcPr>
                  <w:tcW w:w="4005" w:type="dxa"/>
                </w:tcPr>
                <w:sdt>
                  <w:sdtPr>
                    <w:alias w:val="Your Name"/>
                    <w:tag w:val=""/>
                    <w:id w:val="1965699273"/>
                    <w:placeholder>
                      <w:docPart w:val="61F5FD2F80384577AE76D9E1A36BE403"/>
                    </w:placeholder>
                    <w:dataBinding w:prefixMappings="xmlns:ns0='http://purl.org/dc/elements/1.1/' xmlns:ns1='http://schemas.openxmlformats.org/package/2006/metadata/core-properties' " w:xpath="/ns1:coreProperties[1]/ns0:creator[1]" w:storeItemID="{6C3C8BC8-F283-45AE-878A-BAB7291924A1}"/>
                    <w:text/>
                  </w:sdtPr>
                  <w:sdtEndPr/>
                  <w:sdtContent>
                    <w:p w:rsidR="00E73F75" w:rsidRDefault="00A54D91" w:rsidP="00A54D91">
                      <w:pPr>
                        <w:spacing w:after="0" w:line="240" w:lineRule="auto"/>
                      </w:pPr>
                      <w:r>
                        <w:t>Laura Moon</w:t>
                      </w:r>
                      <w:r w:rsidR="00347F94">
                        <w:t>e</w:t>
                      </w:r>
                      <w:r>
                        <w:t>y</w:t>
                      </w:r>
                    </w:p>
                  </w:sdtContent>
                </w:sdt>
              </w:tc>
            </w:tr>
            <w:tr w:rsidR="00E73F75">
              <w:tc>
                <w:tcPr>
                  <w:tcW w:w="1377" w:type="dxa"/>
                </w:tcPr>
                <w:p w:rsidR="00E73F75" w:rsidRDefault="004C1B48">
                  <w:pPr>
                    <w:pStyle w:val="Heading2"/>
                  </w:pPr>
                  <w:r>
                    <w:t>Telephone</w:t>
                  </w:r>
                </w:p>
              </w:tc>
              <w:tc>
                <w:tcPr>
                  <w:tcW w:w="4005" w:type="dxa"/>
                </w:tcPr>
                <w:sdt>
                  <w:sdtPr>
                    <w:alias w:val="Company Phone"/>
                    <w:tag w:val=""/>
                    <w:id w:val="256028369"/>
                    <w:placeholder>
                      <w:docPart w:val="B3C79DC33A624349BD2C98D1799A3E33"/>
                    </w:placeholder>
                    <w:dataBinding w:prefixMappings="xmlns:ns0='http://schemas.microsoft.com/office/2006/coverPageProps' " w:xpath="/ns0:CoverPageProperties[1]/ns0:CompanyPhone[1]" w:storeItemID="{55AF091B-3C7A-41E3-B477-F2FDAA23CFDA}"/>
                    <w:text/>
                  </w:sdtPr>
                  <w:sdtEndPr/>
                  <w:sdtContent>
                    <w:p w:rsidR="00E73F75" w:rsidRDefault="00A54D91" w:rsidP="00146CDE">
                      <w:pPr>
                        <w:spacing w:after="0" w:line="240" w:lineRule="auto"/>
                      </w:pPr>
                      <w:r>
                        <w:t>402-471-4780</w:t>
                      </w:r>
                    </w:p>
                  </w:sdtContent>
                </w:sdt>
              </w:tc>
            </w:tr>
            <w:tr w:rsidR="00E73F75">
              <w:tc>
                <w:tcPr>
                  <w:tcW w:w="1377" w:type="dxa"/>
                </w:tcPr>
                <w:p w:rsidR="00E73F75" w:rsidRDefault="00FE43DD" w:rsidP="00A54D91">
                  <w:pPr>
                    <w:pStyle w:val="Heading2"/>
                    <w:tabs>
                      <w:tab w:val="left" w:pos="1020"/>
                    </w:tabs>
                    <w:jc w:val="left"/>
                  </w:pPr>
                  <w:r>
                    <w:t xml:space="preserve">               </w:t>
                  </w:r>
                </w:p>
              </w:tc>
              <w:tc>
                <w:tcPr>
                  <w:tcW w:w="4005" w:type="dxa"/>
                </w:tcPr>
                <w:p w:rsidR="00E73F75" w:rsidRDefault="00E73F75" w:rsidP="00146CDE">
                  <w:pPr>
                    <w:spacing w:after="0" w:line="240" w:lineRule="auto"/>
                  </w:pPr>
                </w:p>
              </w:tc>
            </w:tr>
            <w:tr w:rsidR="00E73F75">
              <w:tc>
                <w:tcPr>
                  <w:tcW w:w="1377" w:type="dxa"/>
                </w:tcPr>
                <w:p w:rsidR="00E73F75" w:rsidRDefault="004C1B48">
                  <w:pPr>
                    <w:pStyle w:val="Heading2"/>
                  </w:pPr>
                  <w:r>
                    <w:t>Email</w:t>
                  </w:r>
                </w:p>
              </w:tc>
              <w:tc>
                <w:tcPr>
                  <w:tcW w:w="4005" w:type="dxa"/>
                </w:tcPr>
                <w:sdt>
                  <w:sdtPr>
                    <w:alias w:val="Company E-mail"/>
                    <w:tag w:val=""/>
                    <w:id w:val="224575003"/>
                    <w:placeholder>
                      <w:docPart w:val="A88D5E5076BB4B29B8C5D62A5E9F8D7C"/>
                    </w:placeholder>
                    <w:dataBinding w:prefixMappings="xmlns:ns0='http://schemas.microsoft.com/office/2006/coverPageProps' " w:xpath="/ns0:CoverPageProperties[1]/ns0:CompanyEmail[1]" w:storeItemID="{55AF091B-3C7A-41E3-B477-F2FDAA23CFDA}"/>
                    <w:text/>
                  </w:sdtPr>
                  <w:sdtEndPr/>
                  <w:sdtContent>
                    <w:p w:rsidR="00E73F75" w:rsidRDefault="00A54D91" w:rsidP="00A54D91">
                      <w:pPr>
                        <w:spacing w:after="0" w:line="240" w:lineRule="auto"/>
                      </w:pPr>
                      <w:r>
                        <w:t>Laura.mooney</w:t>
                      </w:r>
                      <w:r w:rsidR="00146CDE">
                        <w:t>@nebraska.gov</w:t>
                      </w:r>
                    </w:p>
                  </w:sdtContent>
                </w:sdt>
              </w:tc>
            </w:tr>
            <w:tr w:rsidR="00E73F75">
              <w:tc>
                <w:tcPr>
                  <w:tcW w:w="1377" w:type="dxa"/>
                </w:tcPr>
                <w:p w:rsidR="00E73F75" w:rsidRDefault="004C1B48">
                  <w:pPr>
                    <w:pStyle w:val="Heading2"/>
                  </w:pPr>
                  <w:r>
                    <w:t>Website</w:t>
                  </w:r>
                </w:p>
              </w:tc>
              <w:tc>
                <w:tcPr>
                  <w:tcW w:w="4005" w:type="dxa"/>
                </w:tcPr>
                <w:p w:rsidR="00E73F75" w:rsidRDefault="00146CDE" w:rsidP="00146CDE">
                  <w:pPr>
                    <w:spacing w:after="0" w:line="240" w:lineRule="auto"/>
                  </w:pPr>
                  <w:r>
                    <w:t>http://history.nebraska.gov</w:t>
                  </w:r>
                </w:p>
              </w:tc>
            </w:tr>
          </w:tbl>
          <w:p w:rsidR="00E73F75" w:rsidRDefault="00E73F75">
            <w:pPr>
              <w:pStyle w:val="Logo"/>
              <w:spacing w:after="0" w:line="240" w:lineRule="auto"/>
            </w:pPr>
          </w:p>
        </w:tc>
        <w:tc>
          <w:tcPr>
            <w:tcW w:w="4649" w:type="dxa"/>
            <w:tcMar>
              <w:left w:w="0" w:type="dxa"/>
              <w:right w:w="0" w:type="dxa"/>
            </w:tcMar>
          </w:tcPr>
          <w:p w:rsidR="00E73F75" w:rsidRDefault="004C1B48">
            <w:pPr>
              <w:pStyle w:val="Heading1"/>
            </w:pPr>
            <w:r>
              <w:t>FOR IMMEDIATE RELEASE</w:t>
            </w:r>
          </w:p>
          <w:sdt>
            <w:sdtPr>
              <w:alias w:val="Date"/>
              <w:tag w:val=""/>
              <w:id w:val="1321768727"/>
              <w:placeholder>
                <w:docPart w:val="1F28B4D7D59D494C8DB44C520F9EB382"/>
              </w:placeholder>
              <w:dataBinding w:prefixMappings="xmlns:ns0='http://schemas.microsoft.com/office/2006/coverPageProps' " w:xpath="/ns0:CoverPageProperties[1]/ns0:PublishDate[1]" w:storeItemID="{55AF091B-3C7A-41E3-B477-F2FDAA23CFDA}"/>
              <w:date w:fullDate="2017-08-10T00:00:00Z">
                <w:dateFormat w:val="MMMM d, yyyy"/>
                <w:lid w:val="en-US"/>
                <w:storeMappedDataAs w:val="dateTime"/>
                <w:calendar w:val="gregorian"/>
              </w:date>
            </w:sdtPr>
            <w:sdtEndPr/>
            <w:sdtContent>
              <w:p w:rsidR="00E73F75" w:rsidRDefault="00276113">
                <w:pPr>
                  <w:pStyle w:val="Heading1"/>
                </w:pPr>
                <w:r>
                  <w:t>August 10, 2017</w:t>
                </w:r>
              </w:p>
            </w:sdtContent>
          </w:sdt>
        </w:tc>
      </w:tr>
    </w:tbl>
    <w:p w:rsidR="00E73F75" w:rsidRDefault="00A54D91">
      <w:pPr>
        <w:pStyle w:val="Title"/>
      </w:pPr>
      <w:r>
        <w:t>don’t touch that dial exhib</w:t>
      </w:r>
      <w:bookmarkStart w:id="0" w:name="_GoBack"/>
      <w:bookmarkEnd w:id="0"/>
      <w:r>
        <w:t>it to open august 18</w:t>
      </w:r>
      <w:r w:rsidRPr="00A54D91">
        <w:rPr>
          <w:vertAlign w:val="superscript"/>
        </w:rPr>
        <w:t>th</w:t>
      </w:r>
      <w:r>
        <w:t xml:space="preserve"> at the nebraska history museum</w:t>
      </w:r>
      <w:r w:rsidR="00B914AD">
        <w:t xml:space="preserve"> </w:t>
      </w:r>
    </w:p>
    <w:p w:rsidR="00E73F75" w:rsidRDefault="00A54D91">
      <w:pPr>
        <w:pStyle w:val="Subtitle"/>
        <w:rPr>
          <w:rFonts w:asciiTheme="minorHAnsi" w:eastAsiaTheme="minorEastAsia" w:hAnsiTheme="minorHAnsi" w:cstheme="minorBidi"/>
          <w:color w:val="auto"/>
          <w:sz w:val="22"/>
          <w:szCs w:val="22"/>
        </w:rPr>
      </w:pPr>
      <w:r>
        <w:t>Exhibit Features Lincoln’s Own Kalamity Kate</w:t>
      </w:r>
    </w:p>
    <w:p w:rsidR="00873C2F" w:rsidRDefault="00B914AD" w:rsidP="00873C2F">
      <w:r>
        <w:t>Lincoln</w:t>
      </w:r>
      <w:r w:rsidR="004C1B48">
        <w:t xml:space="preserve">, </w:t>
      </w:r>
      <w:r>
        <w:t>NE</w:t>
      </w:r>
      <w:r w:rsidR="004C1B48">
        <w:t xml:space="preserve">, </w:t>
      </w:r>
      <w:sdt>
        <w:sdtPr>
          <w:alias w:val="Date"/>
          <w:tag w:val=""/>
          <w:id w:val="-52010925"/>
          <w:placeholder>
            <w:docPart w:val="4400F33086734B50951FC828739332A0"/>
          </w:placeholder>
          <w:dataBinding w:prefixMappings="xmlns:ns0='http://schemas.microsoft.com/office/2006/coverPageProps' " w:xpath="/ns0:CoverPageProperties[1]/ns0:PublishDate[1]" w:storeItemID="{55AF091B-3C7A-41E3-B477-F2FDAA23CFDA}"/>
          <w:date w:fullDate="2017-08-10T00:00:00Z">
            <w:dateFormat w:val="MMMM d, yyyy"/>
            <w:lid w:val="en-US"/>
            <w:storeMappedDataAs w:val="dateTime"/>
            <w:calendar w:val="gregorian"/>
          </w:date>
        </w:sdtPr>
        <w:sdtEndPr/>
        <w:sdtContent>
          <w:r w:rsidR="00276113">
            <w:t>August 10, 2017</w:t>
          </w:r>
        </w:sdtContent>
      </w:sdt>
      <w:r w:rsidR="004C1B48">
        <w:t xml:space="preserve">– </w:t>
      </w:r>
      <w:r w:rsidR="00A54D91">
        <w:t>The Nebraska History Museum’s newest exhibit “Don’t Touch That Dial: Kalamity Kate and the George Churley Puppets” will open August 18</w:t>
      </w:r>
      <w:r w:rsidR="00A54D91" w:rsidRPr="00A54D91">
        <w:rPr>
          <w:vertAlign w:val="superscript"/>
        </w:rPr>
        <w:t>th</w:t>
      </w:r>
      <w:r w:rsidR="00A54D91">
        <w:t xml:space="preserve"> and run until June 17</w:t>
      </w:r>
      <w:r w:rsidR="00A54D91" w:rsidRPr="00A54D91">
        <w:rPr>
          <w:vertAlign w:val="superscript"/>
        </w:rPr>
        <w:t>th</w:t>
      </w:r>
      <w:r w:rsidR="00A54D91">
        <w:t>, 2018.</w:t>
      </w:r>
      <w:r w:rsidR="00873C2F">
        <w:t xml:space="preserve"> The exhibit will feature puppets created by George Churley that were prominently featured on the KOLN/KGIN program </w:t>
      </w:r>
      <w:r w:rsidR="00873C2F" w:rsidRPr="00873C2F">
        <w:rPr>
          <w:i/>
        </w:rPr>
        <w:t>Kalamity Kate’s Cartoon Corral</w:t>
      </w:r>
      <w:r w:rsidR="00873C2F">
        <w:t xml:space="preserve"> and hundreds of live programs during the 1970’s. Visitors will also be able to see the original Kalamity Kate costume worn by Leta Powell Drake</w:t>
      </w:r>
      <w:r w:rsidR="00443BE1">
        <w:t xml:space="preserve">, as well as </w:t>
      </w:r>
      <w:r w:rsidR="00276113">
        <w:t>fil</w:t>
      </w:r>
      <w:r w:rsidR="00443BE1">
        <w:t>m</w:t>
      </w:r>
      <w:r w:rsidR="00276113">
        <w:t xml:space="preserve"> footage, including a brief interview with Drake about the history of the program, clips of the opening and closing theme songs, kids competing in Little Reggie’s Quiz Kids, and more.</w:t>
      </w:r>
    </w:p>
    <w:p w:rsidR="00873C2F" w:rsidRPr="00873C2F" w:rsidRDefault="00873C2F" w:rsidP="00873C2F">
      <w:r w:rsidRPr="00873C2F">
        <w:rPr>
          <w:i/>
        </w:rPr>
        <w:t xml:space="preserve">Kalamity Kate’s Cartoon Corral </w:t>
      </w:r>
      <w:r w:rsidRPr="00873C2F">
        <w:t xml:space="preserve">and the George Churley Puppet Company touched the lives of many Nebraska children during the 1970s. They regularly tuned in to the locally-produced children’s program hosted by Leta Powell Drake on KOLN/KGIN television from 1967 to 1980. Puppets designed and brought to life by the George Churley Puppet Company joined the show in 1975.    </w:t>
      </w:r>
    </w:p>
    <w:p w:rsidR="00873C2F" w:rsidRPr="00873C2F" w:rsidRDefault="00873C2F" w:rsidP="00873C2F">
      <w:r w:rsidRPr="00873C2F">
        <w:t xml:space="preserve">Thousands of children in seventy-two Nebraska counties and parts of Northern Kansas watched on weekdays.  The George Churley Puppet Company also gave educational workshops, demonstrations, and live performances that brought puppetry to audiences throughout Nebraska and beyond.  </w:t>
      </w:r>
    </w:p>
    <w:p w:rsidR="00873C2F" w:rsidRPr="00873C2F" w:rsidRDefault="00873C2F" w:rsidP="00873C2F">
      <w:r w:rsidRPr="00873C2F">
        <w:rPr>
          <w:i/>
        </w:rPr>
        <w:t>Cartoon Corra</w:t>
      </w:r>
      <w:r w:rsidRPr="00937193">
        <w:rPr>
          <w:i/>
        </w:rPr>
        <w:t>l</w:t>
      </w:r>
      <w:r w:rsidRPr="00873C2F">
        <w:t>,</w:t>
      </w:r>
      <w:r w:rsidRPr="00873C2F">
        <w:rPr>
          <w:i/>
        </w:rPr>
        <w:t xml:space="preserve"> </w:t>
      </w:r>
      <w:r w:rsidRPr="00873C2F">
        <w:t xml:space="preserve">like many other children’s television shows across the nation, first featured a local host who showed cartoons and interacted with a live studio audience.  Later scripted puppet segments and a game-show style quiz segment earned it national recognition. </w:t>
      </w:r>
      <w:r w:rsidRPr="00873C2F">
        <w:rPr>
          <w:i/>
        </w:rPr>
        <w:t>Cartoon Corral</w:t>
      </w:r>
      <w:r w:rsidRPr="00873C2F">
        <w:t xml:space="preserve"> was cited as one of five nationwide examples of “excellence in local children’s programming” by the National Television Information Office. </w:t>
      </w:r>
    </w:p>
    <w:p w:rsidR="00873C2F" w:rsidRDefault="00873C2F" w:rsidP="00873C2F">
      <w:r w:rsidRPr="00873C2F">
        <w:rPr>
          <w:i/>
        </w:rPr>
        <w:lastRenderedPageBreak/>
        <w:t xml:space="preserve">Kalamity Kate’s Cartoon Corral </w:t>
      </w:r>
      <w:r w:rsidRPr="00873C2F">
        <w:t>and the George Churley puppets are still fondly remembered by the many Nebraskans who watched the show from home, interacted with a puppeteer in their classroom, or were part of the studio audience and got to tell Kalamity Kate what they wanted to be when they grew up.</w:t>
      </w:r>
    </w:p>
    <w:p w:rsidR="00CD4102" w:rsidRDefault="00CD4102" w:rsidP="00CD4102">
      <w:pPr>
        <w:autoSpaceDE w:val="0"/>
        <w:autoSpaceDN w:val="0"/>
      </w:pPr>
      <w:r>
        <w:rPr>
          <w:rFonts w:cs="Arial"/>
          <w:u w:val="single"/>
        </w:rPr>
        <w:t>About The Nebraska State Historical Society</w:t>
      </w:r>
      <w:r>
        <w:rPr>
          <w:rFonts w:cs="Arial"/>
        </w:rPr>
        <w:br/>
      </w:r>
      <w:r>
        <w:t xml:space="preserve">The Nebraska State Historical Society (NSHS) collects, preserves, and opens to all the histories we share.  In addition to the Nebraska History Museum in Lincoln and historic sites around the state, NSHS administers the State Archives and Library; the State Historic Preservation Office; the Gerald R. Ford Conservation Center, Omaha; the Office of the State Archeologist; publishes </w:t>
      </w:r>
      <w:r>
        <w:rPr>
          <w:i/>
        </w:rPr>
        <w:t>Nebraska History</w:t>
      </w:r>
      <w:r>
        <w:t xml:space="preserve"> magazine and </w:t>
      </w:r>
      <w:r>
        <w:rPr>
          <w:i/>
        </w:rPr>
        <w:t>Nebraska History News</w:t>
      </w:r>
      <w:r>
        <w:t>; and is responsible for the administration of the Nebraska Hall of Fame Commission. More at History.nebraska.gov or follow us on Facebook.</w:t>
      </w:r>
    </w:p>
    <w:p w:rsidR="00E73F75" w:rsidRPr="004B07BD" w:rsidRDefault="004C1B48">
      <w:pPr>
        <w:jc w:val="center"/>
      </w:pPr>
      <w:r w:rsidRPr="004B07BD">
        <w:t># # #</w:t>
      </w:r>
    </w:p>
    <w:p w:rsidR="00E73F75" w:rsidRPr="004B07BD" w:rsidRDefault="004C1B48">
      <w:r w:rsidRPr="004B07BD">
        <w:t xml:space="preserve">If you would like more information about this topic, please contact </w:t>
      </w:r>
      <w:sdt>
        <w:sdtPr>
          <w:alias w:val="Your Name"/>
          <w:tag w:val=""/>
          <w:id w:val="-690218254"/>
          <w:placeholder>
            <w:docPart w:val="B228BF8AE97C4E589970EA2B17132BFC"/>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3D7B2F">
            <w:t>Laura Mooney</w:t>
          </w:r>
        </w:sdtContent>
      </w:sdt>
      <w:r w:rsidRPr="004B07BD">
        <w:t xml:space="preserve"> at </w:t>
      </w:r>
      <w:sdt>
        <w:sdtPr>
          <w:alias w:val="Company Phone"/>
          <w:tag w:val=""/>
          <w:id w:val="-235787224"/>
          <w:placeholder>
            <w:docPart w:val="B3C79DC33A624349BD2C98D1799A3E33"/>
          </w:placeholder>
          <w:dataBinding w:prefixMappings="xmlns:ns0='http://schemas.microsoft.com/office/2006/coverPageProps' " w:xpath="/ns0:CoverPageProperties[1]/ns0:CompanyPhone[1]" w:storeItemID="{55AF091B-3C7A-41E3-B477-F2FDAA23CFDA}"/>
          <w:text/>
        </w:sdtPr>
        <w:sdtEndPr/>
        <w:sdtContent>
          <w:r w:rsidR="00A54D91">
            <w:t>402-471-4780</w:t>
          </w:r>
        </w:sdtContent>
      </w:sdt>
      <w:r w:rsidRPr="004B07BD">
        <w:t xml:space="preserve"> or email at </w:t>
      </w:r>
      <w:sdt>
        <w:sdtPr>
          <w:alias w:val="Company E-mail"/>
          <w:tag w:val=""/>
          <w:id w:val="236991705"/>
          <w:placeholder>
            <w:docPart w:val="A88D5E5076BB4B29B8C5D62A5E9F8D7C"/>
          </w:placeholder>
          <w:dataBinding w:prefixMappings="xmlns:ns0='http://schemas.microsoft.com/office/2006/coverPageProps' " w:xpath="/ns0:CoverPageProperties[1]/ns0:CompanyEmail[1]" w:storeItemID="{55AF091B-3C7A-41E3-B477-F2FDAA23CFDA}"/>
          <w:text/>
        </w:sdtPr>
        <w:sdtEndPr/>
        <w:sdtContent>
          <w:r w:rsidR="00A54D91">
            <w:t>Laura.mooney@nebraska.gov</w:t>
          </w:r>
        </w:sdtContent>
      </w:sdt>
      <w:r w:rsidRPr="004B07BD">
        <w:t>.</w:t>
      </w:r>
    </w:p>
    <w:sectPr w:rsidR="00E73F75" w:rsidRPr="004B07B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663" w:rsidRDefault="006B6663">
      <w:pPr>
        <w:spacing w:after="0" w:line="240" w:lineRule="auto"/>
      </w:pPr>
      <w:r>
        <w:separator/>
      </w:r>
    </w:p>
    <w:p w:rsidR="006B6663" w:rsidRDefault="006B6663"/>
  </w:endnote>
  <w:endnote w:type="continuationSeparator" w:id="0">
    <w:p w:rsidR="006B6663" w:rsidRDefault="006B6663">
      <w:pPr>
        <w:spacing w:after="0" w:line="240" w:lineRule="auto"/>
      </w:pPr>
      <w:r>
        <w:continuationSeparator/>
      </w:r>
    </w:p>
    <w:p w:rsidR="006B6663" w:rsidRDefault="006B6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75" w:rsidRDefault="004C1B48">
    <w:pPr>
      <w:pStyle w:val="Footer"/>
    </w:pPr>
    <w:r>
      <w:t xml:space="preserve">Page | </w:t>
    </w:r>
    <w:r>
      <w:fldChar w:fldCharType="begin"/>
    </w:r>
    <w:r>
      <w:instrText xml:space="preserve"> PAGE   \* MERGEFORMAT </w:instrText>
    </w:r>
    <w:r>
      <w:fldChar w:fldCharType="separate"/>
    </w:r>
    <w:r w:rsidR="00016ADA">
      <w:rPr>
        <w:noProof/>
      </w:rPr>
      <w:t>2</w:t>
    </w:r>
    <w:r>
      <w:fldChar w:fldCharType="end"/>
    </w:r>
  </w:p>
  <w:p w:rsidR="00E73F75" w:rsidRDefault="00E73F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663" w:rsidRDefault="006B6663">
      <w:pPr>
        <w:spacing w:after="0" w:line="240" w:lineRule="auto"/>
      </w:pPr>
      <w:r>
        <w:separator/>
      </w:r>
    </w:p>
    <w:p w:rsidR="006B6663" w:rsidRDefault="006B6663"/>
  </w:footnote>
  <w:footnote w:type="continuationSeparator" w:id="0">
    <w:p w:rsidR="006B6663" w:rsidRDefault="006B6663">
      <w:pPr>
        <w:spacing w:after="0" w:line="240" w:lineRule="auto"/>
      </w:pPr>
      <w:r>
        <w:continuationSeparator/>
      </w:r>
    </w:p>
    <w:p w:rsidR="006B6663" w:rsidRDefault="006B666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DE"/>
    <w:rsid w:val="00016ADA"/>
    <w:rsid w:val="00146CDE"/>
    <w:rsid w:val="00276113"/>
    <w:rsid w:val="002944E5"/>
    <w:rsid w:val="00347F94"/>
    <w:rsid w:val="003D7B2F"/>
    <w:rsid w:val="00443BE1"/>
    <w:rsid w:val="004B07BD"/>
    <w:rsid w:val="004C1B48"/>
    <w:rsid w:val="006B6663"/>
    <w:rsid w:val="00873C2F"/>
    <w:rsid w:val="00937193"/>
    <w:rsid w:val="00A14DDB"/>
    <w:rsid w:val="00A54D91"/>
    <w:rsid w:val="00B914AD"/>
    <w:rsid w:val="00C368D8"/>
    <w:rsid w:val="00C53251"/>
    <w:rsid w:val="00CD4102"/>
    <w:rsid w:val="00E35E17"/>
    <w:rsid w:val="00E73F75"/>
    <w:rsid w:val="00FE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0F12186-EB02-4360-A3C5-A1872555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semiHidden/>
    <w:unhideWhenUsed/>
    <w:rsid w:val="00B914AD"/>
    <w:rPr>
      <w:color w:val="0000FF"/>
      <w:u w:val="single"/>
    </w:rPr>
  </w:style>
  <w:style w:type="paragraph" w:styleId="NormalWeb">
    <w:name w:val="Normal (Web)"/>
    <w:basedOn w:val="Normal"/>
    <w:semiHidden/>
    <w:unhideWhenUsed/>
    <w:rsid w:val="00B914AD"/>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9520">
      <w:bodyDiv w:val="1"/>
      <w:marLeft w:val="0"/>
      <w:marRight w:val="0"/>
      <w:marTop w:val="0"/>
      <w:marBottom w:val="0"/>
      <w:divBdr>
        <w:top w:val="none" w:sz="0" w:space="0" w:color="auto"/>
        <w:left w:val="none" w:sz="0" w:space="0" w:color="auto"/>
        <w:bottom w:val="none" w:sz="0" w:space="0" w:color="auto"/>
        <w:right w:val="none" w:sz="0" w:space="0" w:color="auto"/>
      </w:divBdr>
    </w:div>
    <w:div w:id="1350982544">
      <w:bodyDiv w:val="1"/>
      <w:marLeft w:val="0"/>
      <w:marRight w:val="0"/>
      <w:marTop w:val="0"/>
      <w:marBottom w:val="0"/>
      <w:divBdr>
        <w:top w:val="none" w:sz="0" w:space="0" w:color="auto"/>
        <w:left w:val="none" w:sz="0" w:space="0" w:color="auto"/>
        <w:bottom w:val="none" w:sz="0" w:space="0" w:color="auto"/>
        <w:right w:val="none" w:sz="0" w:space="0" w:color="auto"/>
      </w:divBdr>
    </w:div>
    <w:div w:id="183325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oforth\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F5FD2F80384577AE76D9E1A36BE403"/>
        <w:category>
          <w:name w:val="General"/>
          <w:gallery w:val="placeholder"/>
        </w:category>
        <w:types>
          <w:type w:val="bbPlcHdr"/>
        </w:types>
        <w:behaviors>
          <w:behavior w:val="content"/>
        </w:behaviors>
        <w:guid w:val="{85643197-B5D9-42C7-AB1E-12C4A17BE5A8}"/>
      </w:docPartPr>
      <w:docPartBody>
        <w:p w:rsidR="00802CC4" w:rsidRDefault="006E2E06">
          <w:pPr>
            <w:pStyle w:val="61F5FD2F80384577AE76D9E1A36BE403"/>
          </w:pPr>
          <w:r>
            <w:t>[Contact]</w:t>
          </w:r>
        </w:p>
      </w:docPartBody>
    </w:docPart>
    <w:docPart>
      <w:docPartPr>
        <w:name w:val="B3C79DC33A624349BD2C98D1799A3E33"/>
        <w:category>
          <w:name w:val="General"/>
          <w:gallery w:val="placeholder"/>
        </w:category>
        <w:types>
          <w:type w:val="bbPlcHdr"/>
        </w:types>
        <w:behaviors>
          <w:behavior w:val="content"/>
        </w:behaviors>
        <w:guid w:val="{9EC48BED-928A-43AD-A2AD-A2FA27DA19B1}"/>
      </w:docPartPr>
      <w:docPartBody>
        <w:p w:rsidR="00802CC4" w:rsidRDefault="006E2E06">
          <w:pPr>
            <w:pStyle w:val="B3C79DC33A624349BD2C98D1799A3E33"/>
          </w:pPr>
          <w:r>
            <w:rPr>
              <w:rStyle w:val="PlaceholderText"/>
            </w:rPr>
            <w:t>[Company Phone]</w:t>
          </w:r>
        </w:p>
      </w:docPartBody>
    </w:docPart>
    <w:docPart>
      <w:docPartPr>
        <w:name w:val="A88D5E5076BB4B29B8C5D62A5E9F8D7C"/>
        <w:category>
          <w:name w:val="General"/>
          <w:gallery w:val="placeholder"/>
        </w:category>
        <w:types>
          <w:type w:val="bbPlcHdr"/>
        </w:types>
        <w:behaviors>
          <w:behavior w:val="content"/>
        </w:behaviors>
        <w:guid w:val="{67EDCA36-3659-4B4D-9B3C-74C6EA2491CD}"/>
      </w:docPartPr>
      <w:docPartBody>
        <w:p w:rsidR="00802CC4" w:rsidRDefault="006E2E06">
          <w:pPr>
            <w:pStyle w:val="A88D5E5076BB4B29B8C5D62A5E9F8D7C"/>
          </w:pPr>
          <w:r>
            <w:rPr>
              <w:rStyle w:val="PlaceholderText"/>
            </w:rPr>
            <w:t>[Company E-mail]</w:t>
          </w:r>
        </w:p>
      </w:docPartBody>
    </w:docPart>
    <w:docPart>
      <w:docPartPr>
        <w:name w:val="1F28B4D7D59D494C8DB44C520F9EB382"/>
        <w:category>
          <w:name w:val="General"/>
          <w:gallery w:val="placeholder"/>
        </w:category>
        <w:types>
          <w:type w:val="bbPlcHdr"/>
        </w:types>
        <w:behaviors>
          <w:behavior w:val="content"/>
        </w:behaviors>
        <w:guid w:val="{7CA845AE-F3E8-432E-8026-C793D284C87E}"/>
      </w:docPartPr>
      <w:docPartBody>
        <w:p w:rsidR="00802CC4" w:rsidRDefault="006E2E06">
          <w:pPr>
            <w:pStyle w:val="1F28B4D7D59D494C8DB44C520F9EB382"/>
          </w:pPr>
          <w:r>
            <w:t>[Date]</w:t>
          </w:r>
        </w:p>
      </w:docPartBody>
    </w:docPart>
    <w:docPart>
      <w:docPartPr>
        <w:name w:val="4400F33086734B50951FC828739332A0"/>
        <w:category>
          <w:name w:val="General"/>
          <w:gallery w:val="placeholder"/>
        </w:category>
        <w:types>
          <w:type w:val="bbPlcHdr"/>
        </w:types>
        <w:behaviors>
          <w:behavior w:val="content"/>
        </w:behaviors>
        <w:guid w:val="{3B9D0BB7-4D7B-4D16-B471-8A60D916866D}"/>
      </w:docPartPr>
      <w:docPartBody>
        <w:p w:rsidR="00802CC4" w:rsidRDefault="006E2E06">
          <w:pPr>
            <w:pStyle w:val="4400F33086734B50951FC828739332A0"/>
          </w:pPr>
          <w:r>
            <w:rPr>
              <w:rStyle w:val="PlaceholderText"/>
            </w:rPr>
            <w:t>[Date]</w:t>
          </w:r>
        </w:p>
      </w:docPartBody>
    </w:docPart>
    <w:docPart>
      <w:docPartPr>
        <w:name w:val="B228BF8AE97C4E589970EA2B17132BFC"/>
        <w:category>
          <w:name w:val="General"/>
          <w:gallery w:val="placeholder"/>
        </w:category>
        <w:types>
          <w:type w:val="bbPlcHdr"/>
        </w:types>
        <w:behaviors>
          <w:behavior w:val="content"/>
        </w:behaviors>
        <w:guid w:val="{CF351174-01FD-4C04-B0C7-6BDAB242E2B6}"/>
      </w:docPartPr>
      <w:docPartBody>
        <w:p w:rsidR="00802CC4" w:rsidRDefault="006E2E06">
          <w:pPr>
            <w:pStyle w:val="B228BF8AE97C4E589970EA2B17132BF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06"/>
    <w:rsid w:val="00541EF9"/>
    <w:rsid w:val="006077A0"/>
    <w:rsid w:val="006E2E06"/>
    <w:rsid w:val="00802CC4"/>
    <w:rsid w:val="009A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F5FD2F80384577AE76D9E1A36BE403">
    <w:name w:val="61F5FD2F80384577AE76D9E1A36BE403"/>
  </w:style>
  <w:style w:type="character" w:styleId="PlaceholderText">
    <w:name w:val="Placeholder Text"/>
    <w:basedOn w:val="DefaultParagraphFont"/>
    <w:uiPriority w:val="99"/>
    <w:semiHidden/>
    <w:rPr>
      <w:color w:val="808080"/>
    </w:rPr>
  </w:style>
  <w:style w:type="paragraph" w:customStyle="1" w:styleId="B3C79DC33A624349BD2C98D1799A3E33">
    <w:name w:val="B3C79DC33A624349BD2C98D1799A3E33"/>
  </w:style>
  <w:style w:type="paragraph" w:customStyle="1" w:styleId="8F171067938E481DA46A54AF2197338C">
    <w:name w:val="8F171067938E481DA46A54AF2197338C"/>
  </w:style>
  <w:style w:type="paragraph" w:customStyle="1" w:styleId="A88D5E5076BB4B29B8C5D62A5E9F8D7C">
    <w:name w:val="A88D5E5076BB4B29B8C5D62A5E9F8D7C"/>
  </w:style>
  <w:style w:type="paragraph" w:customStyle="1" w:styleId="437FF43CF15D490AAB58D99E700DDB1F">
    <w:name w:val="437FF43CF15D490AAB58D99E700DDB1F"/>
  </w:style>
  <w:style w:type="paragraph" w:customStyle="1" w:styleId="1F28B4D7D59D494C8DB44C520F9EB382">
    <w:name w:val="1F28B4D7D59D494C8DB44C520F9EB382"/>
  </w:style>
  <w:style w:type="paragraph" w:customStyle="1" w:styleId="65C51DEDFC7041C7BDCE90678629945E">
    <w:name w:val="65C51DEDFC7041C7BDCE90678629945E"/>
  </w:style>
  <w:style w:type="paragraph" w:customStyle="1" w:styleId="39B6BC20A99C48A5A6A8CDEE291075BD">
    <w:name w:val="39B6BC20A99C48A5A6A8CDEE291075BD"/>
  </w:style>
  <w:style w:type="paragraph" w:customStyle="1" w:styleId="B7AE8E5D8434449D9B2B837FC9AFC559">
    <w:name w:val="B7AE8E5D8434449D9B2B837FC9AFC559"/>
  </w:style>
  <w:style w:type="paragraph" w:customStyle="1" w:styleId="12D6E5AB9A384222A65736DA4CA8F83C">
    <w:name w:val="12D6E5AB9A384222A65736DA4CA8F83C"/>
  </w:style>
  <w:style w:type="paragraph" w:customStyle="1" w:styleId="4400F33086734B50951FC828739332A0">
    <w:name w:val="4400F33086734B50951FC828739332A0"/>
  </w:style>
  <w:style w:type="paragraph" w:customStyle="1" w:styleId="E17483C3EE0E45EDAC35B8F2A8AE4AC8">
    <w:name w:val="E17483C3EE0E45EDAC35B8F2A8AE4AC8"/>
  </w:style>
  <w:style w:type="paragraph" w:customStyle="1" w:styleId="137DB17D7F234D26B74A71B1BBAB72FE">
    <w:name w:val="137DB17D7F234D26B74A71B1BBAB72FE"/>
  </w:style>
  <w:style w:type="paragraph" w:customStyle="1" w:styleId="26CD16D37F7D4D4C82AF50D08F855532">
    <w:name w:val="26CD16D37F7D4D4C82AF50D08F855532"/>
  </w:style>
  <w:style w:type="paragraph" w:customStyle="1" w:styleId="316B011518EB4BF0AFE1217F40428717">
    <w:name w:val="316B011518EB4BF0AFE1217F40428717"/>
  </w:style>
  <w:style w:type="paragraph" w:customStyle="1" w:styleId="7A3AC747A38E410A9B7D658D2478B523">
    <w:name w:val="7A3AC747A38E410A9B7D658D2478B523"/>
  </w:style>
  <w:style w:type="paragraph" w:customStyle="1" w:styleId="B228BF8AE97C4E589970EA2B17132BFC">
    <w:name w:val="B228BF8AE97C4E589970EA2B17132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2017-08-10T00:00:00</PublishDate>
  <Abstract/>
  <CompanyAddress/>
  <CompanyPhone>402-471-4780</CompanyPhone>
  <CompanyFax/>
  <CompanyEmail>Laura.mooney@nebraska.gov</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1157</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Mooney</dc:creator>
  <cp:keywords/>
  <cp:lastModifiedBy>Chris Goforth</cp:lastModifiedBy>
  <cp:revision>8</cp:revision>
  <dcterms:created xsi:type="dcterms:W3CDTF">2017-08-09T21:07:00Z</dcterms:created>
  <dcterms:modified xsi:type="dcterms:W3CDTF">2017-08-10T16:24:00Z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