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43" w:rsidRDefault="00DE1BE8">
      <w:pPr>
        <w:pStyle w:val="Logo"/>
      </w:pPr>
      <w:r>
        <w:rPr>
          <w:noProof/>
          <w:lang w:eastAsia="en-US"/>
        </w:rPr>
        <w:drawing>
          <wp:inline distT="0" distB="0" distL="0" distR="0">
            <wp:extent cx="2753248" cy="958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hs_logo_trans.gif"/>
                    <pic:cNvPicPr/>
                  </pic:nvPicPr>
                  <pic:blipFill>
                    <a:blip r:embed="rId8">
                      <a:extLst>
                        <a:ext uri="{28A0092B-C50C-407E-A947-70E740481C1C}">
                          <a14:useLocalDpi xmlns:a14="http://schemas.microsoft.com/office/drawing/2010/main" val="0"/>
                        </a:ext>
                      </a:extLst>
                    </a:blip>
                    <a:stretch>
                      <a:fillRect/>
                    </a:stretch>
                  </pic:blipFill>
                  <pic:spPr>
                    <a:xfrm>
                      <a:off x="0" y="0"/>
                      <a:ext cx="2813087" cy="978895"/>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252243">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258"/>
              <w:gridCol w:w="3453"/>
            </w:tblGrid>
            <w:tr w:rsidR="00DE1BE8">
              <w:tc>
                <w:tcPr>
                  <w:tcW w:w="1377" w:type="dxa"/>
                </w:tcPr>
                <w:p w:rsidR="00252243" w:rsidRDefault="00582E75">
                  <w:pPr>
                    <w:pStyle w:val="Heading2"/>
                  </w:pPr>
                  <w:r>
                    <w:t>Contact</w:t>
                  </w:r>
                </w:p>
              </w:tc>
              <w:tc>
                <w:tcPr>
                  <w:tcW w:w="4005" w:type="dxa"/>
                </w:tcPr>
                <w:sdt>
                  <w:sdtPr>
                    <w:alias w:val="Your Name"/>
                    <w:tag w:val=""/>
                    <w:id w:val="1965699273"/>
                    <w:placeholder>
                      <w:docPart w:val="B64836454CD44D00A50EE97B3B49B604"/>
                    </w:placeholder>
                    <w:dataBinding w:prefixMappings="xmlns:ns0='http://purl.org/dc/elements/1.1/' xmlns:ns1='http://schemas.openxmlformats.org/package/2006/metadata/core-properties' " w:xpath="/ns1:coreProperties[1]/ns0:creator[1]" w:storeItemID="{6C3C8BC8-F283-45AE-878A-BAB7291924A1}"/>
                    <w:text/>
                  </w:sdtPr>
                  <w:sdtEndPr/>
                  <w:sdtContent>
                    <w:p w:rsidR="00252243" w:rsidRDefault="00DE1BE8">
                      <w:pPr>
                        <w:spacing w:after="0" w:line="240" w:lineRule="auto"/>
                      </w:pPr>
                      <w:r>
                        <w:t>Chris Goforth</w:t>
                      </w:r>
                    </w:p>
                  </w:sdtContent>
                </w:sdt>
              </w:tc>
            </w:tr>
            <w:tr w:rsidR="00DE1BE8">
              <w:tc>
                <w:tcPr>
                  <w:tcW w:w="1377" w:type="dxa"/>
                </w:tcPr>
                <w:p w:rsidR="00252243" w:rsidRDefault="00582E75">
                  <w:pPr>
                    <w:pStyle w:val="Heading2"/>
                  </w:pPr>
                  <w:r>
                    <w:t>Telephone</w:t>
                  </w:r>
                </w:p>
              </w:tc>
              <w:tc>
                <w:tcPr>
                  <w:tcW w:w="4005" w:type="dxa"/>
                </w:tcPr>
                <w:sdt>
                  <w:sdtPr>
                    <w:alias w:val="Company Phone"/>
                    <w:tag w:val=""/>
                    <w:id w:val="256028369"/>
                    <w:placeholder>
                      <w:docPart w:val="1BB1AFE150804F38B8159B6A736ACCAC"/>
                    </w:placeholder>
                    <w:dataBinding w:prefixMappings="xmlns:ns0='http://schemas.microsoft.com/office/2006/coverPageProps' " w:xpath="/ns0:CoverPageProperties[1]/ns0:CompanyPhone[1]" w:storeItemID="{55AF091B-3C7A-41E3-B477-F2FDAA23CFDA}"/>
                    <w:text/>
                  </w:sdtPr>
                  <w:sdtEndPr/>
                  <w:sdtContent>
                    <w:p w:rsidR="00252243" w:rsidRDefault="00DE1BE8" w:rsidP="00DE1BE8">
                      <w:pPr>
                        <w:spacing w:after="0" w:line="240" w:lineRule="auto"/>
                      </w:pPr>
                      <w:r>
                        <w:t>402-471-3262</w:t>
                      </w:r>
                    </w:p>
                  </w:sdtContent>
                </w:sdt>
              </w:tc>
            </w:tr>
            <w:tr w:rsidR="00DE1BE8">
              <w:tc>
                <w:tcPr>
                  <w:tcW w:w="1377" w:type="dxa"/>
                </w:tcPr>
                <w:p w:rsidR="00252243" w:rsidRDefault="00582E75">
                  <w:pPr>
                    <w:pStyle w:val="Heading2"/>
                  </w:pPr>
                  <w:r>
                    <w:t>Cell</w:t>
                  </w:r>
                </w:p>
              </w:tc>
              <w:tc>
                <w:tcPr>
                  <w:tcW w:w="4005" w:type="dxa"/>
                </w:tcPr>
                <w:p w:rsidR="00252243" w:rsidRDefault="00DE1BE8" w:rsidP="00DE1BE8">
                  <w:pPr>
                    <w:spacing w:after="0" w:line="240" w:lineRule="auto"/>
                  </w:pPr>
                  <w:r>
                    <w:t>402-219-3597</w:t>
                  </w:r>
                </w:p>
              </w:tc>
            </w:tr>
            <w:tr w:rsidR="00DE1BE8">
              <w:tc>
                <w:tcPr>
                  <w:tcW w:w="1377" w:type="dxa"/>
                </w:tcPr>
                <w:p w:rsidR="00252243" w:rsidRDefault="00582E75">
                  <w:pPr>
                    <w:pStyle w:val="Heading2"/>
                  </w:pPr>
                  <w:r>
                    <w:t>Email</w:t>
                  </w:r>
                </w:p>
              </w:tc>
              <w:tc>
                <w:tcPr>
                  <w:tcW w:w="4005" w:type="dxa"/>
                </w:tcPr>
                <w:sdt>
                  <w:sdtPr>
                    <w:alias w:val="Company E-mail"/>
                    <w:tag w:val=""/>
                    <w:id w:val="224575003"/>
                    <w:placeholder>
                      <w:docPart w:val="B4B21A97166143F0AB89E9D2FA6CCFD4"/>
                    </w:placeholder>
                    <w:dataBinding w:prefixMappings="xmlns:ns0='http://schemas.microsoft.com/office/2006/coverPageProps' " w:xpath="/ns0:CoverPageProperties[1]/ns0:CompanyEmail[1]" w:storeItemID="{55AF091B-3C7A-41E3-B477-F2FDAA23CFDA}"/>
                    <w:text/>
                  </w:sdtPr>
                  <w:sdtEndPr/>
                  <w:sdtContent>
                    <w:p w:rsidR="00252243" w:rsidRDefault="00DE1BE8" w:rsidP="00DE1BE8">
                      <w:pPr>
                        <w:spacing w:after="0" w:line="240" w:lineRule="auto"/>
                      </w:pPr>
                      <w:r>
                        <w:t>chris.goforth@nebraska.gov</w:t>
                      </w:r>
                    </w:p>
                  </w:sdtContent>
                </w:sdt>
              </w:tc>
            </w:tr>
            <w:tr w:rsidR="00DE1BE8">
              <w:tc>
                <w:tcPr>
                  <w:tcW w:w="1377" w:type="dxa"/>
                </w:tcPr>
                <w:p w:rsidR="00252243" w:rsidRDefault="00582E75">
                  <w:pPr>
                    <w:pStyle w:val="Heading2"/>
                  </w:pPr>
                  <w:r>
                    <w:t>Website</w:t>
                  </w:r>
                </w:p>
              </w:tc>
              <w:tc>
                <w:tcPr>
                  <w:tcW w:w="4005" w:type="dxa"/>
                </w:tcPr>
                <w:p w:rsidR="00252243" w:rsidRDefault="00DE1BE8" w:rsidP="00DE1BE8">
                  <w:pPr>
                    <w:spacing w:after="0" w:line="240" w:lineRule="auto"/>
                  </w:pPr>
                  <w:r>
                    <w:t>http://nebraska.history.gov</w:t>
                  </w:r>
                </w:p>
              </w:tc>
            </w:tr>
          </w:tbl>
          <w:p w:rsidR="00252243" w:rsidRDefault="00252243">
            <w:pPr>
              <w:pStyle w:val="Logo"/>
              <w:spacing w:after="0" w:line="240" w:lineRule="auto"/>
            </w:pPr>
          </w:p>
        </w:tc>
        <w:tc>
          <w:tcPr>
            <w:tcW w:w="4649" w:type="dxa"/>
            <w:tcMar>
              <w:left w:w="0" w:type="dxa"/>
              <w:right w:w="0" w:type="dxa"/>
            </w:tcMar>
          </w:tcPr>
          <w:p w:rsidR="00F64C8C" w:rsidRDefault="00F64C8C">
            <w:pPr>
              <w:pStyle w:val="Heading1"/>
            </w:pPr>
            <w:r>
              <w:t>MEDIA ADVISORY</w:t>
            </w:r>
          </w:p>
          <w:p w:rsidR="00252243" w:rsidRDefault="00582E75">
            <w:pPr>
              <w:pStyle w:val="Heading1"/>
            </w:pPr>
            <w:r>
              <w:t>FOR IMMEDIATE RELEASE</w:t>
            </w:r>
          </w:p>
          <w:sdt>
            <w:sdtPr>
              <w:alias w:val="Date"/>
              <w:tag w:val=""/>
              <w:id w:val="1321768727"/>
              <w:placeholder>
                <w:docPart w:val="AB4DEDDCE1CA46049686BFE6907E9769"/>
              </w:placeholder>
              <w:dataBinding w:prefixMappings="xmlns:ns0='http://schemas.microsoft.com/office/2006/coverPageProps' " w:xpath="/ns0:CoverPageProperties[1]/ns0:PublishDate[1]" w:storeItemID="{55AF091B-3C7A-41E3-B477-F2FDAA23CFDA}"/>
              <w:date w:fullDate="2017-08-28T00:00:00Z">
                <w:dateFormat w:val="MMMM d, yyyy"/>
                <w:lid w:val="en-US"/>
                <w:storeMappedDataAs w:val="dateTime"/>
                <w:calendar w:val="gregorian"/>
              </w:date>
            </w:sdtPr>
            <w:sdtEndPr/>
            <w:sdtContent>
              <w:p w:rsidR="00252243" w:rsidRDefault="002B442E">
                <w:pPr>
                  <w:pStyle w:val="Heading1"/>
                </w:pPr>
                <w:r>
                  <w:t>August 28, 2017</w:t>
                </w:r>
              </w:p>
            </w:sdtContent>
          </w:sdt>
        </w:tc>
      </w:tr>
    </w:tbl>
    <w:p w:rsidR="00252243" w:rsidRDefault="00F64C8C">
      <w:pPr>
        <w:pStyle w:val="Title"/>
      </w:pPr>
      <w:r>
        <w:t>Free family fun day – archeology at the kennard house</w:t>
      </w:r>
    </w:p>
    <w:p w:rsidR="00252243" w:rsidRDefault="00F64C8C">
      <w:pPr>
        <w:pStyle w:val="Subtitle"/>
        <w:rPr>
          <w:rFonts w:asciiTheme="minorHAnsi" w:eastAsiaTheme="minorEastAsia" w:hAnsiTheme="minorHAnsi" w:cstheme="minorBidi"/>
          <w:color w:val="auto"/>
          <w:sz w:val="22"/>
          <w:szCs w:val="22"/>
        </w:rPr>
      </w:pPr>
      <w:r>
        <w:t>Discover The History of One of Lincoln’s Oldest Homes</w:t>
      </w:r>
    </w:p>
    <w:p w:rsidR="00F64C8C" w:rsidRDefault="00F64C8C" w:rsidP="00F64C8C">
      <w:r>
        <w:t>Lincoln</w:t>
      </w:r>
      <w:r w:rsidR="00582E75">
        <w:t xml:space="preserve">, </w:t>
      </w:r>
      <w:r>
        <w:t>NE</w:t>
      </w:r>
      <w:r w:rsidR="00582E75">
        <w:t xml:space="preserve">, </w:t>
      </w:r>
      <w:sdt>
        <w:sdtPr>
          <w:alias w:val="Date"/>
          <w:tag w:val=""/>
          <w:id w:val="-52010925"/>
          <w:placeholder>
            <w:docPart w:val="0BF8E1B9D8584917854D84916331F4F6"/>
          </w:placeholder>
          <w:dataBinding w:prefixMappings="xmlns:ns0='http://schemas.microsoft.com/office/2006/coverPageProps' " w:xpath="/ns0:CoverPageProperties[1]/ns0:PublishDate[1]" w:storeItemID="{55AF091B-3C7A-41E3-B477-F2FDAA23CFDA}"/>
          <w:date w:fullDate="2017-08-28T00:00:00Z">
            <w:dateFormat w:val="MMMM d, yyyy"/>
            <w:lid w:val="en-US"/>
            <w:storeMappedDataAs w:val="dateTime"/>
            <w:calendar w:val="gregorian"/>
          </w:date>
        </w:sdtPr>
        <w:sdtEndPr/>
        <w:sdtContent>
          <w:r w:rsidR="002B442E">
            <w:t>August 28, 2017</w:t>
          </w:r>
        </w:sdtContent>
      </w:sdt>
      <w:r w:rsidR="00582E75">
        <w:t xml:space="preserve">– </w:t>
      </w:r>
      <w:r>
        <w:t>The Nebraska State Historical Society is hosting the September Free Family Fun Day at the Historic Thomas P. Kennard House on Saturday, September 9</w:t>
      </w:r>
      <w:r w:rsidRPr="00F64C8C">
        <w:rPr>
          <w:vertAlign w:val="superscript"/>
        </w:rPr>
        <w:t>th</w:t>
      </w:r>
      <w:r>
        <w:t>. We would appreciate the opportunity to promote this event on any of your programs and on your websites.</w:t>
      </w:r>
    </w:p>
    <w:p w:rsidR="002B442E" w:rsidRDefault="002B442E" w:rsidP="00F64C8C">
      <w:r>
        <w:t xml:space="preserve">For more information on this event and to schedule an interview, please contact Sharon Kennedy at </w:t>
      </w:r>
      <w:hyperlink r:id="rId9" w:history="1">
        <w:r w:rsidRPr="00A40655">
          <w:rPr>
            <w:rStyle w:val="Hyperlink"/>
          </w:rPr>
          <w:t>Sharon.kennedy@nebraska.gov</w:t>
        </w:r>
      </w:hyperlink>
      <w:r>
        <w:t xml:space="preserve">. </w:t>
      </w:r>
    </w:p>
    <w:p w:rsidR="00080DCF" w:rsidRDefault="00080DCF" w:rsidP="00F64C8C"/>
    <w:p w:rsidR="00F64C8C" w:rsidRDefault="00F64C8C" w:rsidP="00F64C8C">
      <w:r w:rsidRPr="00080DCF">
        <w:rPr>
          <w:b/>
        </w:rPr>
        <w:t>WHAT:</w:t>
      </w:r>
      <w:r>
        <w:t xml:space="preserve"> Free Family Fun Day – Archeology </w:t>
      </w:r>
      <w:r w:rsidR="00080DCF">
        <w:t>a</w:t>
      </w:r>
      <w:r>
        <w:t>t the Kennard House</w:t>
      </w:r>
    </w:p>
    <w:p w:rsidR="00F64C8C" w:rsidRDefault="00F64C8C" w:rsidP="00F64C8C">
      <w:r w:rsidRPr="00080DCF">
        <w:rPr>
          <w:b/>
        </w:rPr>
        <w:t>WHEN:</w:t>
      </w:r>
      <w:r>
        <w:t xml:space="preserve"> Saturday, September 9</w:t>
      </w:r>
      <w:r w:rsidRPr="00F64C8C">
        <w:rPr>
          <w:vertAlign w:val="superscript"/>
        </w:rPr>
        <w:t>th</w:t>
      </w:r>
      <w:r>
        <w:t>, 1p-4p</w:t>
      </w:r>
    </w:p>
    <w:p w:rsidR="00F64C8C" w:rsidRDefault="00F64C8C" w:rsidP="00F64C8C">
      <w:r w:rsidRPr="00080DCF">
        <w:rPr>
          <w:b/>
        </w:rPr>
        <w:t>WHERE:</w:t>
      </w:r>
      <w:r>
        <w:t xml:space="preserve"> Thomas P. Kennard House, 1627 H Street</w:t>
      </w:r>
    </w:p>
    <w:p w:rsidR="00F64C8C" w:rsidRDefault="00F64C8C" w:rsidP="00F64C8C">
      <w:r w:rsidRPr="00080DCF">
        <w:rPr>
          <w:b/>
        </w:rPr>
        <w:t>WHY:</w:t>
      </w:r>
      <w:r>
        <w:t xml:space="preserve"> Built by the first Secretary of State in 1869,</w:t>
      </w:r>
      <w:r w:rsidR="002B442E">
        <w:t xml:space="preserve"> the Kennard House</w:t>
      </w:r>
      <w:r>
        <w:t xml:space="preserve"> was one of the first significant structures built in the new capital of Nebraska. </w:t>
      </w:r>
      <w:r w:rsidR="00080DCF">
        <w:t>Now you have the chance to participate in a live archeological dig at the Kennard House, meet with an archeologist from the Nebraska State Historical Society, see artifacts excavated from the house, tour the Nebraska Statehood Memorial, learn more about our first Secretary of State, and participate in unique and fun Victorian games!</w:t>
      </w:r>
    </w:p>
    <w:p w:rsidR="00252243" w:rsidRDefault="00252243">
      <w:pPr>
        <w:pStyle w:val="Quote"/>
      </w:pPr>
    </w:p>
    <w:p w:rsidR="00C61A02" w:rsidRDefault="00C61A02" w:rsidP="00C61A02">
      <w:pPr>
        <w:autoSpaceDE w:val="0"/>
        <w:autoSpaceDN w:val="0"/>
      </w:pPr>
      <w:r>
        <w:rPr>
          <w:rFonts w:cs="Arial"/>
          <w:u w:val="single"/>
        </w:rPr>
        <w:t>About The Nebraska State Historical Society</w:t>
      </w:r>
      <w:r>
        <w:rPr>
          <w:rFonts w:cs="Arial"/>
        </w:rPr>
        <w:br/>
      </w:r>
      <w:r>
        <w:t xml:space="preserve">The Nebraska State Historical Society (NSHS) collects, preserves, and opens to all the histories we share.  In addition to the Nebraska History Museum in Lincoln and historic sites around the state, NSHS </w:t>
      </w:r>
      <w:r>
        <w:lastRenderedPageBreak/>
        <w:t xml:space="preserve">administers the State Archives and Library; the State Historic Preservation Office; the Gerald R. Ford Conservation Center, Omaha; the Office of the State Archeologist; publishes </w:t>
      </w:r>
      <w:r>
        <w:rPr>
          <w:i/>
        </w:rPr>
        <w:t>Nebraska History</w:t>
      </w:r>
      <w:r>
        <w:t xml:space="preserve"> magazine and </w:t>
      </w:r>
      <w:r>
        <w:rPr>
          <w:i/>
        </w:rPr>
        <w:t>Nebraska History News</w:t>
      </w:r>
      <w:r>
        <w:t>; and is responsible for the administration of the Nebraska Hall of Fame Commission. More at History.nebraska.gov or follow us on Facebook.</w:t>
      </w:r>
    </w:p>
    <w:p w:rsidR="00252243" w:rsidRDefault="00252243"/>
    <w:p w:rsidR="00252243" w:rsidRDefault="00582E75">
      <w:pPr>
        <w:jc w:val="center"/>
      </w:pPr>
      <w:r>
        <w:t># # #</w:t>
      </w:r>
    </w:p>
    <w:p w:rsidR="00252243" w:rsidRDefault="00582E75">
      <w:r>
        <w:t xml:space="preserve">If you would like more information about this topic, please contact </w:t>
      </w:r>
      <w:sdt>
        <w:sdtPr>
          <w:alias w:val="Your Name"/>
          <w:tag w:val=""/>
          <w:id w:val="-690218254"/>
          <w:placeholder>
            <w:docPart w:val="6115F53133B34AD2BB8D0806C4E6DF88"/>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DE1BE8">
            <w:t>Chris Goforth</w:t>
          </w:r>
        </w:sdtContent>
      </w:sdt>
      <w:r>
        <w:t xml:space="preserve"> at </w:t>
      </w:r>
      <w:sdt>
        <w:sdtPr>
          <w:alias w:val="Company Phone"/>
          <w:tag w:val=""/>
          <w:id w:val="-235787224"/>
          <w:placeholder>
            <w:docPart w:val="1BB1AFE150804F38B8159B6A736ACCAC"/>
          </w:placeholder>
          <w:dataBinding w:prefixMappings="xmlns:ns0='http://schemas.microsoft.com/office/2006/coverPageProps' " w:xpath="/ns0:CoverPageProperties[1]/ns0:CompanyPhone[1]" w:storeItemID="{55AF091B-3C7A-41E3-B477-F2FDAA23CFDA}"/>
          <w:text/>
        </w:sdtPr>
        <w:sdtEndPr/>
        <w:sdtContent>
          <w:r w:rsidR="00DE1BE8">
            <w:t>402-471-3262</w:t>
          </w:r>
        </w:sdtContent>
      </w:sdt>
      <w:r>
        <w:t xml:space="preserve"> or email at </w:t>
      </w:r>
      <w:sdt>
        <w:sdtPr>
          <w:alias w:val="Company E-mail"/>
          <w:tag w:val=""/>
          <w:id w:val="236991705"/>
          <w:placeholder>
            <w:docPart w:val="B4B21A97166143F0AB89E9D2FA6CCFD4"/>
          </w:placeholder>
          <w:dataBinding w:prefixMappings="xmlns:ns0='http://schemas.microsoft.com/office/2006/coverPageProps' " w:xpath="/ns0:CoverPageProperties[1]/ns0:CompanyEmail[1]" w:storeItemID="{55AF091B-3C7A-41E3-B477-F2FDAA23CFDA}"/>
          <w:text/>
        </w:sdtPr>
        <w:sdtEndPr/>
        <w:sdtContent>
          <w:r w:rsidR="00DE1BE8">
            <w:t>chris.goforth@nebraska.gov</w:t>
          </w:r>
        </w:sdtContent>
      </w:sdt>
      <w:r w:rsidR="00D2570E">
        <w:t xml:space="preserve"> and Sharon Kennedy at Sharon.kennedy@nebraska.gov.</w:t>
      </w:r>
      <w:bookmarkStart w:id="0" w:name="_GoBack"/>
      <w:bookmarkEnd w:id="0"/>
    </w:p>
    <w:sectPr w:rsidR="0025224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D3" w:rsidRDefault="00E461D3">
      <w:pPr>
        <w:spacing w:after="0" w:line="240" w:lineRule="auto"/>
      </w:pPr>
      <w:r>
        <w:separator/>
      </w:r>
    </w:p>
    <w:p w:rsidR="00E461D3" w:rsidRDefault="00E461D3"/>
  </w:endnote>
  <w:endnote w:type="continuationSeparator" w:id="0">
    <w:p w:rsidR="00E461D3" w:rsidRDefault="00E461D3">
      <w:pPr>
        <w:spacing w:after="0" w:line="240" w:lineRule="auto"/>
      </w:pPr>
      <w:r>
        <w:continuationSeparator/>
      </w:r>
    </w:p>
    <w:p w:rsidR="00E461D3" w:rsidRDefault="00E46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43" w:rsidRDefault="00582E75">
    <w:pPr>
      <w:pStyle w:val="Footer"/>
    </w:pPr>
    <w:r>
      <w:t xml:space="preserve">Page | </w:t>
    </w:r>
    <w:r>
      <w:fldChar w:fldCharType="begin"/>
    </w:r>
    <w:r>
      <w:instrText xml:space="preserve"> PAGE   \* MERGEFORMAT </w:instrText>
    </w:r>
    <w:r>
      <w:fldChar w:fldCharType="separate"/>
    </w:r>
    <w:r w:rsidR="00D2570E">
      <w:rPr>
        <w:noProof/>
      </w:rPr>
      <w:t>2</w:t>
    </w:r>
    <w:r>
      <w:fldChar w:fldCharType="end"/>
    </w:r>
  </w:p>
  <w:p w:rsidR="00252243" w:rsidRDefault="002522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D3" w:rsidRDefault="00E461D3">
      <w:pPr>
        <w:spacing w:after="0" w:line="240" w:lineRule="auto"/>
      </w:pPr>
      <w:r>
        <w:separator/>
      </w:r>
    </w:p>
    <w:p w:rsidR="00E461D3" w:rsidRDefault="00E461D3"/>
  </w:footnote>
  <w:footnote w:type="continuationSeparator" w:id="0">
    <w:p w:rsidR="00E461D3" w:rsidRDefault="00E461D3">
      <w:pPr>
        <w:spacing w:after="0" w:line="240" w:lineRule="auto"/>
      </w:pPr>
      <w:r>
        <w:continuationSeparator/>
      </w:r>
    </w:p>
    <w:p w:rsidR="00E461D3" w:rsidRDefault="00E461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E8"/>
    <w:rsid w:val="00080DCF"/>
    <w:rsid w:val="00252243"/>
    <w:rsid w:val="002B442E"/>
    <w:rsid w:val="00352E02"/>
    <w:rsid w:val="00582E75"/>
    <w:rsid w:val="00697486"/>
    <w:rsid w:val="00C61A02"/>
    <w:rsid w:val="00D2570E"/>
    <w:rsid w:val="00DE1BE8"/>
    <w:rsid w:val="00E461D3"/>
    <w:rsid w:val="00F64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8503142-5461-4052-9307-C3D2ED97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Hyperlink">
    <w:name w:val="Hyperlink"/>
    <w:basedOn w:val="DefaultParagraphFont"/>
    <w:uiPriority w:val="99"/>
    <w:unhideWhenUsed/>
    <w:rsid w:val="002B442E"/>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ron.kennedy@nebrask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oforth\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4836454CD44D00A50EE97B3B49B604"/>
        <w:category>
          <w:name w:val="General"/>
          <w:gallery w:val="placeholder"/>
        </w:category>
        <w:types>
          <w:type w:val="bbPlcHdr"/>
        </w:types>
        <w:behaviors>
          <w:behavior w:val="content"/>
        </w:behaviors>
        <w:guid w:val="{223C274E-96EC-4220-9B85-3C1C1FA9AA97}"/>
      </w:docPartPr>
      <w:docPartBody>
        <w:p w:rsidR="0072778A" w:rsidRDefault="00ED701C">
          <w:pPr>
            <w:pStyle w:val="B64836454CD44D00A50EE97B3B49B604"/>
          </w:pPr>
          <w:r>
            <w:t>[Contact]</w:t>
          </w:r>
        </w:p>
      </w:docPartBody>
    </w:docPart>
    <w:docPart>
      <w:docPartPr>
        <w:name w:val="1BB1AFE150804F38B8159B6A736ACCAC"/>
        <w:category>
          <w:name w:val="General"/>
          <w:gallery w:val="placeholder"/>
        </w:category>
        <w:types>
          <w:type w:val="bbPlcHdr"/>
        </w:types>
        <w:behaviors>
          <w:behavior w:val="content"/>
        </w:behaviors>
        <w:guid w:val="{D9E12A34-87CB-47FF-B7A5-FDA507223A45}"/>
      </w:docPartPr>
      <w:docPartBody>
        <w:p w:rsidR="0072778A" w:rsidRDefault="00ED701C">
          <w:pPr>
            <w:pStyle w:val="1BB1AFE150804F38B8159B6A736ACCAC"/>
          </w:pPr>
          <w:r>
            <w:rPr>
              <w:rStyle w:val="PlaceholderText"/>
            </w:rPr>
            <w:t>[Company Phone]</w:t>
          </w:r>
        </w:p>
      </w:docPartBody>
    </w:docPart>
    <w:docPart>
      <w:docPartPr>
        <w:name w:val="B4B21A97166143F0AB89E9D2FA6CCFD4"/>
        <w:category>
          <w:name w:val="General"/>
          <w:gallery w:val="placeholder"/>
        </w:category>
        <w:types>
          <w:type w:val="bbPlcHdr"/>
        </w:types>
        <w:behaviors>
          <w:behavior w:val="content"/>
        </w:behaviors>
        <w:guid w:val="{4B28E984-536B-4BE2-BBD1-BE9C0D8954C6}"/>
      </w:docPartPr>
      <w:docPartBody>
        <w:p w:rsidR="0072778A" w:rsidRDefault="00ED701C">
          <w:pPr>
            <w:pStyle w:val="B4B21A97166143F0AB89E9D2FA6CCFD4"/>
          </w:pPr>
          <w:r>
            <w:rPr>
              <w:rStyle w:val="PlaceholderText"/>
            </w:rPr>
            <w:t>[Company E-mail]</w:t>
          </w:r>
        </w:p>
      </w:docPartBody>
    </w:docPart>
    <w:docPart>
      <w:docPartPr>
        <w:name w:val="AB4DEDDCE1CA46049686BFE6907E9769"/>
        <w:category>
          <w:name w:val="General"/>
          <w:gallery w:val="placeholder"/>
        </w:category>
        <w:types>
          <w:type w:val="bbPlcHdr"/>
        </w:types>
        <w:behaviors>
          <w:behavior w:val="content"/>
        </w:behaviors>
        <w:guid w:val="{1A7C306F-D3A3-4B28-B5AE-76B47410969D}"/>
      </w:docPartPr>
      <w:docPartBody>
        <w:p w:rsidR="0072778A" w:rsidRDefault="00ED701C">
          <w:pPr>
            <w:pStyle w:val="AB4DEDDCE1CA46049686BFE6907E9769"/>
          </w:pPr>
          <w:r>
            <w:t>[Date]</w:t>
          </w:r>
        </w:p>
      </w:docPartBody>
    </w:docPart>
    <w:docPart>
      <w:docPartPr>
        <w:name w:val="0BF8E1B9D8584917854D84916331F4F6"/>
        <w:category>
          <w:name w:val="General"/>
          <w:gallery w:val="placeholder"/>
        </w:category>
        <w:types>
          <w:type w:val="bbPlcHdr"/>
        </w:types>
        <w:behaviors>
          <w:behavior w:val="content"/>
        </w:behaviors>
        <w:guid w:val="{429A6C95-BF86-41C3-A0FE-4A7FC3B01A98}"/>
      </w:docPartPr>
      <w:docPartBody>
        <w:p w:rsidR="0072778A" w:rsidRDefault="00ED701C">
          <w:pPr>
            <w:pStyle w:val="0BF8E1B9D8584917854D84916331F4F6"/>
          </w:pPr>
          <w:r>
            <w:rPr>
              <w:rStyle w:val="PlaceholderText"/>
            </w:rPr>
            <w:t>[Date]</w:t>
          </w:r>
        </w:p>
      </w:docPartBody>
    </w:docPart>
    <w:docPart>
      <w:docPartPr>
        <w:name w:val="6115F53133B34AD2BB8D0806C4E6DF88"/>
        <w:category>
          <w:name w:val="General"/>
          <w:gallery w:val="placeholder"/>
        </w:category>
        <w:types>
          <w:type w:val="bbPlcHdr"/>
        </w:types>
        <w:behaviors>
          <w:behavior w:val="content"/>
        </w:behaviors>
        <w:guid w:val="{E58ECB24-FA98-461E-95B4-F3990C247AB0}"/>
      </w:docPartPr>
      <w:docPartBody>
        <w:p w:rsidR="0072778A" w:rsidRDefault="00ED701C">
          <w:pPr>
            <w:pStyle w:val="6115F53133B34AD2BB8D0806C4E6DF8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1C"/>
    <w:rsid w:val="00205571"/>
    <w:rsid w:val="006F5350"/>
    <w:rsid w:val="0072778A"/>
    <w:rsid w:val="00ED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4836454CD44D00A50EE97B3B49B604">
    <w:name w:val="B64836454CD44D00A50EE97B3B49B604"/>
  </w:style>
  <w:style w:type="character" w:styleId="PlaceholderText">
    <w:name w:val="Placeholder Text"/>
    <w:basedOn w:val="DefaultParagraphFont"/>
    <w:uiPriority w:val="99"/>
    <w:semiHidden/>
    <w:rPr>
      <w:color w:val="808080"/>
    </w:rPr>
  </w:style>
  <w:style w:type="paragraph" w:customStyle="1" w:styleId="1BB1AFE150804F38B8159B6A736ACCAC">
    <w:name w:val="1BB1AFE150804F38B8159B6A736ACCAC"/>
  </w:style>
  <w:style w:type="paragraph" w:customStyle="1" w:styleId="EDF6711404BC424B8E39BC13633CB193">
    <w:name w:val="EDF6711404BC424B8E39BC13633CB193"/>
  </w:style>
  <w:style w:type="paragraph" w:customStyle="1" w:styleId="B4B21A97166143F0AB89E9D2FA6CCFD4">
    <w:name w:val="B4B21A97166143F0AB89E9D2FA6CCFD4"/>
  </w:style>
  <w:style w:type="paragraph" w:customStyle="1" w:styleId="D673831467B64BB6BD47315822FEA31C">
    <w:name w:val="D673831467B64BB6BD47315822FEA31C"/>
  </w:style>
  <w:style w:type="paragraph" w:customStyle="1" w:styleId="AB4DEDDCE1CA46049686BFE6907E9769">
    <w:name w:val="AB4DEDDCE1CA46049686BFE6907E9769"/>
  </w:style>
  <w:style w:type="paragraph" w:customStyle="1" w:styleId="02A794FB2C1A48EC8A6EB8C6842110A3">
    <w:name w:val="02A794FB2C1A48EC8A6EB8C6842110A3"/>
  </w:style>
  <w:style w:type="paragraph" w:customStyle="1" w:styleId="4725EDFBCB3C45F4ABC37777FB5CE3C2">
    <w:name w:val="4725EDFBCB3C45F4ABC37777FB5CE3C2"/>
  </w:style>
  <w:style w:type="paragraph" w:customStyle="1" w:styleId="3630E2568D6748D5862E4AB6C22D1B3E">
    <w:name w:val="3630E2568D6748D5862E4AB6C22D1B3E"/>
  </w:style>
  <w:style w:type="paragraph" w:customStyle="1" w:styleId="E4A404F282C44A7DB76C47972F5F6F29">
    <w:name w:val="E4A404F282C44A7DB76C47972F5F6F29"/>
  </w:style>
  <w:style w:type="paragraph" w:customStyle="1" w:styleId="0BF8E1B9D8584917854D84916331F4F6">
    <w:name w:val="0BF8E1B9D8584917854D84916331F4F6"/>
  </w:style>
  <w:style w:type="paragraph" w:customStyle="1" w:styleId="17452EA22C384971B0938828C457C2A1">
    <w:name w:val="17452EA22C384971B0938828C457C2A1"/>
  </w:style>
  <w:style w:type="paragraph" w:customStyle="1" w:styleId="E629016FC7714D2890B114B6A414AA96">
    <w:name w:val="E629016FC7714D2890B114B6A414AA96"/>
  </w:style>
  <w:style w:type="paragraph" w:customStyle="1" w:styleId="F24DE3C621D7461F8432A41099784858">
    <w:name w:val="F24DE3C621D7461F8432A41099784858"/>
  </w:style>
  <w:style w:type="paragraph" w:customStyle="1" w:styleId="C200B247BCCB4C00B0F2067BD8A8B543">
    <w:name w:val="C200B247BCCB4C00B0F2067BD8A8B543"/>
  </w:style>
  <w:style w:type="paragraph" w:customStyle="1" w:styleId="BFEBB946146A4A89A0C3E4168F789110">
    <w:name w:val="BFEBB946146A4A89A0C3E4168F789110"/>
  </w:style>
  <w:style w:type="paragraph" w:customStyle="1" w:styleId="6115F53133B34AD2BB8D0806C4E6DF88">
    <w:name w:val="6115F53133B34AD2BB8D0806C4E6DF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2017-08-28T00:00:00</PublishDate>
  <Abstract/>
  <CompanyAddress/>
  <CompanyPhone>402-471-3262</CompanyPhone>
  <CompanyFax/>
  <CompanyEmail>chris.goforth@nebraska.gov</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Goforth</dc:creator>
  <cp:keywords/>
  <cp:lastModifiedBy>Chris Goforth</cp:lastModifiedBy>
  <cp:revision>3</cp:revision>
  <dcterms:created xsi:type="dcterms:W3CDTF">2017-08-28T14:51:00Z</dcterms:created>
  <dcterms:modified xsi:type="dcterms:W3CDTF">2017-08-28T14:52:00Z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